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79D" w:rsidRDefault="0033779D">
      <w:pPr>
        <w:rPr>
          <w:rFonts w:ascii="Times New Roman" w:hAnsi="Times New Roman" w:cs="Times New Roman"/>
          <w:sz w:val="28"/>
          <w:szCs w:val="28"/>
        </w:rPr>
      </w:pPr>
      <w:r w:rsidRPr="0033779D">
        <w:rPr>
          <w:rFonts w:ascii="Times New Roman" w:hAnsi="Times New Roman" w:cs="Times New Roman"/>
          <w:sz w:val="28"/>
          <w:szCs w:val="28"/>
        </w:rPr>
        <w:t>Подведём итоги на сегодня в Алтайском крае, системных превентивных мер по снижению протрав пчёл, которые может применить у себя каждый регион</w:t>
      </w:r>
      <w:r w:rsidR="009056FF">
        <w:rPr>
          <w:rFonts w:ascii="Times New Roman" w:hAnsi="Times New Roman" w:cs="Times New Roman"/>
          <w:sz w:val="28"/>
          <w:szCs w:val="28"/>
        </w:rPr>
        <w:t xml:space="preserve"> при взаимодействии </w:t>
      </w:r>
      <w:r w:rsidR="00871B7E">
        <w:rPr>
          <w:rFonts w:ascii="Times New Roman" w:hAnsi="Times New Roman" w:cs="Times New Roman"/>
          <w:sz w:val="28"/>
          <w:szCs w:val="28"/>
        </w:rPr>
        <w:t>Правительства</w:t>
      </w:r>
      <w:r w:rsidR="009056FF">
        <w:rPr>
          <w:rFonts w:ascii="Times New Roman" w:hAnsi="Times New Roman" w:cs="Times New Roman"/>
          <w:sz w:val="28"/>
          <w:szCs w:val="28"/>
        </w:rPr>
        <w:t>,</w:t>
      </w:r>
      <w:r w:rsidR="00871B7E">
        <w:rPr>
          <w:rFonts w:ascii="Times New Roman" w:hAnsi="Times New Roman" w:cs="Times New Roman"/>
          <w:sz w:val="28"/>
          <w:szCs w:val="28"/>
        </w:rPr>
        <w:t xml:space="preserve"> Законодательного Собрания, Минсельхоза региона, муниципальных образований</w:t>
      </w:r>
      <w:r w:rsidR="009056FF">
        <w:rPr>
          <w:rFonts w:ascii="Times New Roman" w:hAnsi="Times New Roman" w:cs="Times New Roman"/>
          <w:sz w:val="28"/>
          <w:szCs w:val="28"/>
        </w:rPr>
        <w:t xml:space="preserve"> и </w:t>
      </w:r>
      <w:r w:rsidR="00871B7E">
        <w:rPr>
          <w:rFonts w:ascii="Times New Roman" w:hAnsi="Times New Roman" w:cs="Times New Roman"/>
          <w:sz w:val="28"/>
          <w:szCs w:val="28"/>
        </w:rPr>
        <w:t>Союза пчеловодов</w:t>
      </w:r>
      <w:r w:rsidRPr="0033779D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                                                                            </w:t>
      </w:r>
    </w:p>
    <w:p w:rsidR="0033779D" w:rsidRDefault="0033779D">
      <w:pPr>
        <w:rPr>
          <w:rFonts w:ascii="Times New Roman" w:hAnsi="Times New Roman" w:cs="Times New Roman"/>
          <w:sz w:val="28"/>
          <w:szCs w:val="28"/>
        </w:rPr>
      </w:pPr>
    </w:p>
    <w:p w:rsidR="0033779D" w:rsidRPr="0033779D" w:rsidRDefault="0033779D">
      <w:pPr>
        <w:rPr>
          <w:rFonts w:ascii="Times New Roman" w:hAnsi="Times New Roman" w:cs="Times New Roman"/>
          <w:sz w:val="28"/>
          <w:szCs w:val="28"/>
        </w:rPr>
      </w:pPr>
      <w:r w:rsidRPr="0033779D">
        <w:rPr>
          <w:rFonts w:ascii="Times New Roman" w:hAnsi="Times New Roman" w:cs="Times New Roman"/>
          <w:sz w:val="28"/>
          <w:szCs w:val="28"/>
        </w:rPr>
        <w:t>1. Закон о пчеловодстве: план размещения пасек и кочевые карты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377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2. Программа развития пчеловодства с привязкой к опылению на основе плана размещения пасек и кочевых карт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377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3. АИС "</w:t>
      </w:r>
      <w:proofErr w:type="spellStart"/>
      <w:r w:rsidRPr="0033779D">
        <w:rPr>
          <w:rFonts w:ascii="Times New Roman" w:hAnsi="Times New Roman" w:cs="Times New Roman"/>
          <w:sz w:val="28"/>
          <w:szCs w:val="28"/>
        </w:rPr>
        <w:t>Респак</w:t>
      </w:r>
      <w:proofErr w:type="spellEnd"/>
      <w:r w:rsidRPr="0033779D">
        <w:rPr>
          <w:rFonts w:ascii="Times New Roman" w:hAnsi="Times New Roman" w:cs="Times New Roman"/>
          <w:sz w:val="28"/>
          <w:szCs w:val="28"/>
        </w:rPr>
        <w:t>" на основе карт севооборота края с привязкой к плану размещения пасек, кочевых карт и оповещения на мобильном приложении пчеловодов СМС о применение пестицидов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377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33779D" w:rsidRDefault="0033779D">
      <w:pPr>
        <w:rPr>
          <w:rFonts w:ascii="Times New Roman" w:hAnsi="Times New Roman" w:cs="Times New Roman"/>
          <w:sz w:val="28"/>
          <w:szCs w:val="28"/>
        </w:rPr>
      </w:pPr>
      <w:r w:rsidRPr="0033779D">
        <w:rPr>
          <w:rFonts w:ascii="Times New Roman" w:hAnsi="Times New Roman" w:cs="Times New Roman"/>
          <w:sz w:val="28"/>
          <w:szCs w:val="28"/>
        </w:rPr>
        <w:t>4. 471 ФЗ "О внесение изменений в Лесной Кодекс о безвозмездном</w:t>
      </w:r>
      <w:r w:rsidR="009056FF">
        <w:rPr>
          <w:rFonts w:ascii="Times New Roman" w:hAnsi="Times New Roman" w:cs="Times New Roman"/>
          <w:sz w:val="28"/>
          <w:szCs w:val="28"/>
        </w:rPr>
        <w:t xml:space="preserve"> </w:t>
      </w:r>
      <w:r w:rsidRPr="0033779D">
        <w:rPr>
          <w:rFonts w:ascii="Times New Roman" w:hAnsi="Times New Roman" w:cs="Times New Roman"/>
          <w:sz w:val="28"/>
          <w:szCs w:val="28"/>
        </w:rPr>
        <w:t>предоставление земель лесных ресурсов"  для кормовой базы и резервата на период обработки ядохимикатами, в уведомительном порядке пчеловодам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377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5. Размещение в ООПТ пасек в безвозмездное пользование, где категорически запрещено применение ядохимикатов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377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6. Пропаганда применения биопестицида </w:t>
      </w:r>
      <w:r w:rsidR="009056FF" w:rsidRPr="0033779D">
        <w:rPr>
          <w:rFonts w:ascii="Times New Roman" w:hAnsi="Times New Roman" w:cs="Times New Roman"/>
          <w:sz w:val="28"/>
          <w:szCs w:val="28"/>
        </w:rPr>
        <w:t>растениеводам</w:t>
      </w:r>
      <w:r w:rsidRPr="0033779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779D">
        <w:rPr>
          <w:rFonts w:ascii="Times New Roman" w:hAnsi="Times New Roman" w:cs="Times New Roman"/>
          <w:sz w:val="28"/>
          <w:szCs w:val="28"/>
        </w:rPr>
        <w:t>лепидоцида</w:t>
      </w:r>
      <w:proofErr w:type="spellEnd"/>
      <w:r w:rsidRPr="0033779D">
        <w:rPr>
          <w:rFonts w:ascii="Times New Roman" w:hAnsi="Times New Roman" w:cs="Times New Roman"/>
          <w:sz w:val="28"/>
          <w:szCs w:val="28"/>
        </w:rPr>
        <w:t xml:space="preserve"> производства </w:t>
      </w:r>
      <w:proofErr w:type="spellStart"/>
      <w:r w:rsidRPr="0033779D">
        <w:rPr>
          <w:rFonts w:ascii="Times New Roman" w:hAnsi="Times New Roman" w:cs="Times New Roman"/>
          <w:sz w:val="28"/>
          <w:szCs w:val="28"/>
        </w:rPr>
        <w:t>Сиббиофарм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3779D" w:rsidRDefault="0033779D">
      <w:pPr>
        <w:rPr>
          <w:rFonts w:ascii="Times New Roman" w:hAnsi="Times New Roman" w:cs="Times New Roman"/>
          <w:sz w:val="28"/>
          <w:szCs w:val="28"/>
        </w:rPr>
      </w:pPr>
    </w:p>
    <w:p w:rsidR="0033779D" w:rsidRDefault="00337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Просьбы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Хатуову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Джамбулат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Хизировичу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9056FF" w:rsidRDefault="0033779D" w:rsidP="009056FF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056FF">
        <w:rPr>
          <w:rFonts w:ascii="Times New Roman" w:hAnsi="Times New Roman" w:cs="Times New Roman"/>
          <w:sz w:val="28"/>
          <w:szCs w:val="28"/>
        </w:rPr>
        <w:t>От лица всех пчеловодов России, внести в ФЗ № 109 "О безопасном обращении с пестицидами и агрохимикатами" в части наделения Россельхознадзора полномочиями по осуществлению контроля (надзора) за безопасным обращением с пестицидами и агрохимикатами в ходе их производства, применения, реализации, транспортировки, хранения, уничтожения, ввоза в Российскую Федерацию;</w:t>
      </w:r>
    </w:p>
    <w:p w:rsidR="009056FF" w:rsidRDefault="00A2170A" w:rsidP="009056FF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056FF">
        <w:rPr>
          <w:rFonts w:ascii="Times New Roman" w:hAnsi="Times New Roman" w:cs="Times New Roman"/>
          <w:sz w:val="28"/>
          <w:szCs w:val="28"/>
        </w:rPr>
        <w:t>Гармонизировать нормативно-правовые акты</w:t>
      </w:r>
      <w:r w:rsidR="00A10A95">
        <w:rPr>
          <w:rFonts w:ascii="Times New Roman" w:hAnsi="Times New Roman" w:cs="Times New Roman"/>
          <w:sz w:val="28"/>
          <w:szCs w:val="28"/>
        </w:rPr>
        <w:t xml:space="preserve"> с учётом плана размещения пасек, кочевых карт на основе карт севооборота</w:t>
      </w:r>
      <w:r w:rsidR="009056FF" w:rsidRPr="009056F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10A95" w:rsidRPr="00A10A95" w:rsidRDefault="00A10A95" w:rsidP="00A10A95">
      <w:pPr>
        <w:pStyle w:val="2"/>
        <w:spacing w:before="0" w:beforeAutospacing="0" w:after="0" w:afterAutospacing="0"/>
        <w:ind w:firstLine="360"/>
        <w:rPr>
          <w:b w:val="0"/>
          <w:bCs w:val="0"/>
          <w:sz w:val="28"/>
          <w:szCs w:val="28"/>
        </w:rPr>
      </w:pPr>
      <w:r w:rsidRPr="00A10A95">
        <w:rPr>
          <w:b w:val="0"/>
          <w:bCs w:val="0"/>
          <w:sz w:val="28"/>
          <w:szCs w:val="28"/>
        </w:rPr>
        <w:t>- Инструкция по профилактике отравления пчел пестицидами</w:t>
      </w:r>
    </w:p>
    <w:p w:rsidR="00A10A95" w:rsidRPr="00A10A95" w:rsidRDefault="00A10A95" w:rsidP="00A10A95">
      <w:pPr>
        <w:pStyle w:val="aa"/>
        <w:spacing w:before="0" w:beforeAutospacing="0" w:after="0" w:afterAutospacing="0"/>
        <w:rPr>
          <w:sz w:val="28"/>
          <w:szCs w:val="28"/>
        </w:rPr>
      </w:pPr>
      <w:r w:rsidRPr="00A10A95">
        <w:rPr>
          <w:sz w:val="28"/>
          <w:szCs w:val="28"/>
        </w:rPr>
        <w:t>от 14 июня 1989 года СССР;</w:t>
      </w:r>
    </w:p>
    <w:p w:rsidR="009056FF" w:rsidRDefault="00A2170A" w:rsidP="009056FF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9056FF">
        <w:rPr>
          <w:rFonts w:ascii="Times New Roman" w:hAnsi="Times New Roman" w:cs="Times New Roman"/>
          <w:sz w:val="28"/>
          <w:szCs w:val="28"/>
        </w:rPr>
        <w:t>- Правила по хранению, применению и транспортировке пестицидов и агрохимикатов 1999 г.;</w:t>
      </w:r>
    </w:p>
    <w:p w:rsidR="009056FF" w:rsidRDefault="00A2170A" w:rsidP="009056FF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9056FF">
        <w:rPr>
          <w:rFonts w:ascii="Times New Roman" w:hAnsi="Times New Roman" w:cs="Times New Roman"/>
          <w:sz w:val="28"/>
          <w:szCs w:val="28"/>
        </w:rPr>
        <w:t>- Инструкции о мероприятиях по предупреждению и ликвидации болезней, отравлений и основных вредителей пчел от 17 августа</w:t>
      </w:r>
      <w:r w:rsidR="00A10A95">
        <w:rPr>
          <w:rFonts w:ascii="Times New Roman" w:hAnsi="Times New Roman" w:cs="Times New Roman"/>
          <w:sz w:val="28"/>
          <w:szCs w:val="28"/>
        </w:rPr>
        <w:t xml:space="preserve"> </w:t>
      </w:r>
      <w:r w:rsidRPr="009056FF">
        <w:rPr>
          <w:rFonts w:ascii="Times New Roman" w:hAnsi="Times New Roman" w:cs="Times New Roman"/>
          <w:sz w:val="28"/>
          <w:szCs w:val="28"/>
        </w:rPr>
        <w:t>;</w:t>
      </w:r>
    </w:p>
    <w:p w:rsidR="009056FF" w:rsidRDefault="00A2170A" w:rsidP="009056FF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9056FF">
        <w:rPr>
          <w:rFonts w:ascii="Times New Roman" w:hAnsi="Times New Roman" w:cs="Times New Roman"/>
          <w:sz w:val="28"/>
          <w:szCs w:val="28"/>
        </w:rPr>
        <w:t>- СанПиН 1.2.2584-10 «Гигиенические требования к безопасности процессов испытаний, хранения, перевозки, реализации, применения, обезвреживания и утилизации пестицидов и агрохимикатов»;</w:t>
      </w:r>
    </w:p>
    <w:p w:rsidR="00A2170A" w:rsidRPr="009056FF" w:rsidRDefault="009056FF" w:rsidP="009056FF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170A" w:rsidRPr="009056FF">
        <w:rPr>
          <w:rFonts w:ascii="Times New Roman" w:hAnsi="Times New Roman" w:cs="Times New Roman"/>
          <w:sz w:val="28"/>
          <w:szCs w:val="28"/>
        </w:rPr>
        <w:t>Внесение изменений в пункт 116 Решения</w:t>
      </w:r>
      <w:r w:rsidR="00A2170A" w:rsidRPr="009056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170A" w:rsidRPr="009056FF">
        <w:rPr>
          <w:rFonts w:ascii="Times New Roman" w:hAnsi="Times New Roman" w:cs="Times New Roman"/>
          <w:sz w:val="28"/>
          <w:szCs w:val="28"/>
        </w:rPr>
        <w:t xml:space="preserve">Коллегии Евразийской экономической комиссии </w:t>
      </w:r>
      <w:r w:rsidR="00A2170A" w:rsidRPr="009056FF">
        <w:rPr>
          <w:rFonts w:ascii="Times New Roman" w:hAnsi="Times New Roman" w:cs="Times New Roman"/>
          <w:color w:val="000000"/>
          <w:sz w:val="28"/>
          <w:szCs w:val="28"/>
        </w:rPr>
        <w:t>от 13 февраля 2018 года N 27 «Об утверждении Единых ветеринарных (ветеринарно-санитарных) требований, предъявляемых к объектам, подлежащим ветеринарному контролю (надзору)»;</w:t>
      </w:r>
    </w:p>
    <w:p w:rsidR="00A2170A" w:rsidRPr="009056FF" w:rsidRDefault="00A2170A" w:rsidP="009056FF">
      <w:pPr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009056FF">
        <w:rPr>
          <w:rFonts w:ascii="Times New Roman" w:hAnsi="Times New Roman" w:cs="Times New Roman"/>
          <w:sz w:val="28"/>
          <w:szCs w:val="28"/>
        </w:rPr>
        <w:t>- Ветеринарны</w:t>
      </w:r>
      <w:r w:rsidR="00B16850">
        <w:rPr>
          <w:rFonts w:ascii="Times New Roman" w:hAnsi="Times New Roman" w:cs="Times New Roman"/>
          <w:sz w:val="28"/>
          <w:szCs w:val="28"/>
        </w:rPr>
        <w:t>е</w:t>
      </w:r>
      <w:r w:rsidRPr="009056FF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B16850">
        <w:rPr>
          <w:rFonts w:ascii="Times New Roman" w:hAnsi="Times New Roman" w:cs="Times New Roman"/>
          <w:sz w:val="28"/>
          <w:szCs w:val="28"/>
        </w:rPr>
        <w:t>а</w:t>
      </w:r>
      <w:r w:rsidRPr="009056FF">
        <w:rPr>
          <w:rFonts w:ascii="Times New Roman" w:hAnsi="Times New Roman" w:cs="Times New Roman"/>
          <w:sz w:val="28"/>
          <w:szCs w:val="28"/>
        </w:rPr>
        <w:t xml:space="preserve"> содержания медоносных пчел в целях их воспроизводства, выращивания, реализации и использования для опыления </w:t>
      </w:r>
      <w:r w:rsidRPr="009056FF">
        <w:rPr>
          <w:rFonts w:ascii="Times New Roman" w:hAnsi="Times New Roman" w:cs="Times New Roman"/>
          <w:sz w:val="28"/>
          <w:szCs w:val="28"/>
        </w:rPr>
        <w:lastRenderedPageBreak/>
        <w:t>сельскохозяйственных энтомофильных растений и получения продукции пчеловодства 2016 года</w:t>
      </w:r>
      <w:r w:rsidR="00A10A9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056FF" w:rsidRDefault="009056FF" w:rsidP="009056FF">
      <w:pPr>
        <w:rPr>
          <w:rFonts w:ascii="Times New Roman" w:hAnsi="Times New Roman" w:cs="Times New Roman"/>
          <w:sz w:val="28"/>
          <w:szCs w:val="28"/>
        </w:rPr>
      </w:pPr>
      <w:r w:rsidRPr="009056FF">
        <w:rPr>
          <w:rFonts w:ascii="Times New Roman" w:hAnsi="Times New Roman" w:cs="Times New Roman"/>
          <w:sz w:val="28"/>
          <w:szCs w:val="28"/>
        </w:rPr>
        <w:t>«В целях охраны здоровья человека, медоносных пчел и источников медосбора, запретить применение средств химизации 1-2 класса опасности в радиусе 5 километров от границ населённого пункта и стационарных пасек. На период массовых обработок полей создавать специальную кормовую базу с посевами отвлекающих медоносов с обработкой биологическими средствами борьбы с вредителями растений и средствами химизации 3 класса опасности для человека и пчёл на прилегающих землях к населённым пунктам»</w:t>
      </w:r>
      <w:r w:rsidR="00130D9D">
        <w:rPr>
          <w:rFonts w:ascii="Times New Roman" w:hAnsi="Times New Roman" w:cs="Times New Roman"/>
          <w:sz w:val="28"/>
          <w:szCs w:val="28"/>
        </w:rPr>
        <w:t>.</w:t>
      </w:r>
    </w:p>
    <w:p w:rsidR="00130D9D" w:rsidRDefault="00130D9D" w:rsidP="009056FF">
      <w:pPr>
        <w:rPr>
          <w:rFonts w:ascii="Times New Roman" w:hAnsi="Times New Roman" w:cs="Times New Roman"/>
          <w:sz w:val="28"/>
          <w:szCs w:val="28"/>
        </w:rPr>
      </w:pPr>
    </w:p>
    <w:p w:rsidR="00130D9D" w:rsidRPr="009056FF" w:rsidRDefault="00130D9D" w:rsidP="00871B7E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«Центр охраны здоровья пчёл» при ВГНКИ Россельхознадзора.</w:t>
      </w:r>
    </w:p>
    <w:p w:rsidR="00A2170A" w:rsidRPr="0087640F" w:rsidRDefault="00A2170A" w:rsidP="00A217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70A" w:rsidRPr="00A2170A" w:rsidRDefault="00A2170A" w:rsidP="00A2170A">
      <w:pPr>
        <w:ind w:firstLine="360"/>
        <w:jc w:val="both"/>
        <w:rPr>
          <w:rFonts w:ascii="Times New Roman" w:eastAsia="DengXian" w:hAnsi="Times New Roman" w:cs="Times New Roman"/>
          <w:sz w:val="28"/>
          <w:szCs w:val="28"/>
        </w:rPr>
      </w:pPr>
      <w:r w:rsidRPr="0087640F">
        <w:rPr>
          <w:rFonts w:ascii="Times New Roman" w:hAnsi="Times New Roman" w:cs="Times New Roman"/>
          <w:sz w:val="28"/>
          <w:szCs w:val="28"/>
        </w:rPr>
        <w:t>Запретить импорт</w:t>
      </w:r>
      <w:r w:rsidR="009056FF">
        <w:rPr>
          <w:rFonts w:ascii="Times New Roman" w:hAnsi="Times New Roman" w:cs="Times New Roman"/>
          <w:sz w:val="28"/>
          <w:szCs w:val="28"/>
        </w:rPr>
        <w:t xml:space="preserve"> и </w:t>
      </w:r>
      <w:r w:rsidRPr="0087640F">
        <w:rPr>
          <w:rFonts w:ascii="Times New Roman" w:hAnsi="Times New Roman" w:cs="Times New Roman"/>
          <w:sz w:val="28"/>
          <w:szCs w:val="28"/>
        </w:rPr>
        <w:t xml:space="preserve">применение </w:t>
      </w:r>
      <w:proofErr w:type="spellStart"/>
      <w:r w:rsidRPr="0087640F">
        <w:rPr>
          <w:rFonts w:ascii="Times New Roman" w:hAnsi="Times New Roman" w:cs="Times New Roman"/>
          <w:sz w:val="28"/>
          <w:szCs w:val="28"/>
        </w:rPr>
        <w:t>глифосата</w:t>
      </w:r>
      <w:proofErr w:type="spellEnd"/>
      <w:r w:rsidR="009056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640F">
        <w:rPr>
          <w:rFonts w:ascii="Times New Roman" w:hAnsi="Times New Roman" w:cs="Times New Roman"/>
          <w:sz w:val="28"/>
          <w:szCs w:val="28"/>
        </w:rPr>
        <w:t>неокотиноидов</w:t>
      </w:r>
      <w:proofErr w:type="spellEnd"/>
      <w:r w:rsidRPr="0087640F">
        <w:rPr>
          <w:rFonts w:ascii="Times New Roman" w:hAnsi="Times New Roman" w:cs="Times New Roman"/>
          <w:sz w:val="28"/>
          <w:szCs w:val="28"/>
        </w:rPr>
        <w:t xml:space="preserve"> в России, исходя из законодательной практики в странах ЕС.</w:t>
      </w:r>
    </w:p>
    <w:sectPr w:rsidR="00A2170A" w:rsidRPr="00A2170A" w:rsidSect="006561A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EAA" w:rsidRDefault="00E30EAA" w:rsidP="0033779D">
      <w:r>
        <w:separator/>
      </w:r>
    </w:p>
  </w:endnote>
  <w:endnote w:type="continuationSeparator" w:id="0">
    <w:p w:rsidR="00E30EAA" w:rsidRDefault="00E30EAA" w:rsidP="0033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EAA" w:rsidRDefault="00E30EAA" w:rsidP="0033779D">
      <w:r>
        <w:separator/>
      </w:r>
    </w:p>
  </w:footnote>
  <w:footnote w:type="continuationSeparator" w:id="0">
    <w:p w:rsidR="00E30EAA" w:rsidRDefault="00E30EAA" w:rsidP="00337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20271"/>
    <w:multiLevelType w:val="multilevel"/>
    <w:tmpl w:val="C20E21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2"/>
      <w:numFmt w:val="decimal"/>
      <w:isLgl/>
      <w:lvlText w:val="%1.%2"/>
      <w:lvlJc w:val="left"/>
      <w:pPr>
        <w:ind w:left="860" w:hanging="5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D6E4D2E"/>
    <w:multiLevelType w:val="hybridMultilevel"/>
    <w:tmpl w:val="402E6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E16DF"/>
    <w:multiLevelType w:val="hybridMultilevel"/>
    <w:tmpl w:val="77EAC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A62AF"/>
    <w:multiLevelType w:val="hybridMultilevel"/>
    <w:tmpl w:val="C762983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9D"/>
    <w:rsid w:val="00130D9D"/>
    <w:rsid w:val="00161717"/>
    <w:rsid w:val="00256B29"/>
    <w:rsid w:val="0033779D"/>
    <w:rsid w:val="004C1548"/>
    <w:rsid w:val="006561AD"/>
    <w:rsid w:val="00871B7E"/>
    <w:rsid w:val="009056FF"/>
    <w:rsid w:val="00A10A95"/>
    <w:rsid w:val="00A2170A"/>
    <w:rsid w:val="00A25364"/>
    <w:rsid w:val="00B16850"/>
    <w:rsid w:val="00E30EAA"/>
    <w:rsid w:val="00F5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9D3285"/>
  <w15:chartTrackingRefBased/>
  <w15:docId w15:val="{4D1AD502-C8C5-2F47-97F8-7AC4EF36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A10A9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7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79D"/>
  </w:style>
  <w:style w:type="paragraph" w:styleId="a5">
    <w:name w:val="footer"/>
    <w:basedOn w:val="a"/>
    <w:link w:val="a6"/>
    <w:uiPriority w:val="99"/>
    <w:unhideWhenUsed/>
    <w:rsid w:val="003377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779D"/>
  </w:style>
  <w:style w:type="paragraph" w:styleId="a7">
    <w:name w:val="List Paragraph"/>
    <w:basedOn w:val="a"/>
    <w:uiPriority w:val="34"/>
    <w:qFormat/>
    <w:rsid w:val="0033779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056FF"/>
    <w:rPr>
      <w:rFonts w:ascii="Times New Roman" w:hAnsi="Times New Roman" w:cs="Times New Roman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56FF"/>
    <w:rPr>
      <w:rFonts w:ascii="Times New Roman" w:hAnsi="Times New Roman" w:cs="Times New Roman"/>
      <w:sz w:val="18"/>
      <w:szCs w:val="18"/>
    </w:rPr>
  </w:style>
  <w:style w:type="character" w:customStyle="1" w:styleId="20">
    <w:name w:val="Заголовок 2 Знак"/>
    <w:basedOn w:val="a0"/>
    <w:link w:val="2"/>
    <w:rsid w:val="00A10A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basedOn w:val="a"/>
    <w:next w:val="ab"/>
    <w:rsid w:val="00A10A9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b">
    <w:name w:val="Normal (Web)"/>
    <w:basedOn w:val="a"/>
    <w:uiPriority w:val="99"/>
    <w:semiHidden/>
    <w:unhideWhenUsed/>
    <w:rsid w:val="00A10A9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Тастан</dc:creator>
  <cp:keywords/>
  <dc:description/>
  <cp:lastModifiedBy>Сергей Тастан</cp:lastModifiedBy>
  <cp:revision>7</cp:revision>
  <cp:lastPrinted>2020-03-03T13:14:00Z</cp:lastPrinted>
  <dcterms:created xsi:type="dcterms:W3CDTF">2020-03-03T13:14:00Z</dcterms:created>
  <dcterms:modified xsi:type="dcterms:W3CDTF">2020-03-04T01:01:00Z</dcterms:modified>
</cp:coreProperties>
</file>