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C" w:rsidRPr="00ED7043" w:rsidRDefault="00F66D76" w:rsidP="00ED7043">
      <w:pPr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1501141</wp:posOffset>
            </wp:positionH>
            <wp:positionV relativeFrom="paragraph">
              <wp:posOffset>-139064</wp:posOffset>
            </wp:positionV>
            <wp:extent cx="2514600" cy="1905528"/>
            <wp:effectExtent l="19050" t="0" r="0" b="0"/>
            <wp:wrapNone/>
            <wp:docPr id="2" name="Рисунок 1" descr="C:\Users\pmkk-519\Desktop\ЯНА\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kk-519\Desktop\ЯНА\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-4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15" cy="190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8AC" w:rsidRPr="006638AC">
        <w:rPr>
          <w:b/>
          <w:sz w:val="22"/>
        </w:rPr>
        <w:t>Ижевский государственный технический университет имени М. Т. Калашникова</w:t>
      </w:r>
    </w:p>
    <w:p w:rsidR="000E04B7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Лаборатория биофизических исследований кафедры 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>«Приборы и методы контроля качества»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Юридический адрес: 426069, Удмуртская республика, </w:t>
      </w:r>
      <w:proofErr w:type="gramStart"/>
      <w:r w:rsidRPr="006638AC">
        <w:rPr>
          <w:b/>
          <w:sz w:val="22"/>
        </w:rPr>
        <w:t>г</w:t>
      </w:r>
      <w:proofErr w:type="gramEnd"/>
      <w:r w:rsidRPr="006638AC">
        <w:rPr>
          <w:b/>
          <w:sz w:val="22"/>
        </w:rPr>
        <w:t>. Ижевск, ул. Студенческая, дом 7</w:t>
      </w:r>
    </w:p>
    <w:p w:rsidR="006638AC" w:rsidRPr="006638AC" w:rsidRDefault="006638AC" w:rsidP="006638AC">
      <w:pPr>
        <w:jc w:val="center"/>
        <w:rPr>
          <w:b/>
          <w:sz w:val="22"/>
        </w:rPr>
      </w:pPr>
      <w:r w:rsidRPr="006638AC">
        <w:rPr>
          <w:b/>
          <w:sz w:val="22"/>
        </w:rPr>
        <w:t xml:space="preserve">телефон: (1132) 77-60-55, факс: (1132) 77-60-55, </w:t>
      </w:r>
      <w:hyperlink r:id="rId6" w:history="1">
        <w:r w:rsidRPr="006638AC">
          <w:rPr>
            <w:rStyle w:val="a4"/>
            <w:b/>
            <w:sz w:val="22"/>
          </w:rPr>
          <w:t>www.istu.ru</w:t>
        </w:r>
      </w:hyperlink>
    </w:p>
    <w:p w:rsidR="006638AC" w:rsidRPr="006638AC" w:rsidRDefault="006638AC" w:rsidP="006638AC">
      <w:pPr>
        <w:jc w:val="center"/>
        <w:rPr>
          <w:sz w:val="22"/>
        </w:rPr>
      </w:pPr>
    </w:p>
    <w:p w:rsidR="00753225" w:rsidRDefault="00753225" w:rsidP="00753225">
      <w:pPr>
        <w:jc w:val="center"/>
        <w:rPr>
          <w:sz w:val="22"/>
        </w:rPr>
      </w:pPr>
    </w:p>
    <w:p w:rsidR="007544DB" w:rsidRDefault="007544DB" w:rsidP="00753225">
      <w:pPr>
        <w:jc w:val="center"/>
        <w:rPr>
          <w:sz w:val="22"/>
        </w:rPr>
      </w:pPr>
    </w:p>
    <w:p w:rsidR="00753225" w:rsidRDefault="00753225" w:rsidP="00753225">
      <w:pPr>
        <w:jc w:val="center"/>
        <w:rPr>
          <w:sz w:val="20"/>
          <w:szCs w:val="20"/>
        </w:rPr>
      </w:pPr>
      <w:r w:rsidRPr="00920C60">
        <w:rPr>
          <w:sz w:val="22"/>
        </w:rPr>
        <w:t>РЕЗУЛЬТАТ ИССЛЕДОВАНИЙ ПО ЭКСПЕРТИЗЕ БОТАНИЧЕСКОГО ПРОИСХОЖДЕНИЯ МЁДА (ПЫЛЬЦЕВОГО АНАЛИЗА)</w:t>
      </w:r>
    </w:p>
    <w:p w:rsidR="00753225" w:rsidRDefault="00753225" w:rsidP="003B1022">
      <w:pPr>
        <w:rPr>
          <w:sz w:val="20"/>
          <w:szCs w:val="20"/>
        </w:rPr>
      </w:pPr>
    </w:p>
    <w:p w:rsidR="003B1022" w:rsidRPr="006638AC" w:rsidRDefault="003B1022" w:rsidP="003B1022">
      <w:pPr>
        <w:rPr>
          <w:sz w:val="20"/>
          <w:szCs w:val="20"/>
          <w:u w:val="single"/>
        </w:rPr>
      </w:pPr>
      <w:r w:rsidRPr="006638AC">
        <w:rPr>
          <w:sz w:val="20"/>
          <w:szCs w:val="20"/>
        </w:rPr>
        <w:t xml:space="preserve">Кому  </w:t>
      </w:r>
      <w:r w:rsidRPr="006638AC">
        <w:rPr>
          <w:sz w:val="20"/>
          <w:szCs w:val="20"/>
          <w:u w:val="single"/>
        </w:rPr>
        <w:t xml:space="preserve">            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B1022" w:rsidRPr="006638AC" w:rsidRDefault="003B1022" w:rsidP="003B1022">
      <w:pPr>
        <w:rPr>
          <w:sz w:val="20"/>
          <w:szCs w:val="20"/>
          <w:u w:val="single"/>
        </w:rPr>
      </w:pPr>
      <w:r w:rsidRPr="006638AC">
        <w:rPr>
          <w:sz w:val="20"/>
          <w:szCs w:val="20"/>
        </w:rPr>
        <w:t xml:space="preserve">Адрес </w:t>
      </w:r>
      <w:r w:rsidRPr="006638AC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D4869" w:rsidRDefault="00DD4869" w:rsidP="003B1022">
      <w:pPr>
        <w:rPr>
          <w:u w:val="single"/>
        </w:rPr>
      </w:pPr>
    </w:p>
    <w:p w:rsidR="00DD4869" w:rsidRDefault="00ED1DAB" w:rsidP="00DD4869">
      <w:pPr>
        <w:rPr>
          <w:sz w:val="22"/>
          <w:u w:val="single"/>
        </w:rPr>
      </w:pPr>
      <w:r>
        <w:rPr>
          <w:sz w:val="22"/>
        </w:rPr>
        <w:t xml:space="preserve">    </w:t>
      </w:r>
      <w:r w:rsidR="00533703">
        <w:rPr>
          <w:sz w:val="22"/>
        </w:rPr>
        <w:t xml:space="preserve">    </w:t>
      </w:r>
      <w:r>
        <w:rPr>
          <w:sz w:val="22"/>
        </w:rPr>
        <w:t xml:space="preserve"> </w:t>
      </w:r>
      <w:r w:rsidR="00261EC8">
        <w:rPr>
          <w:sz w:val="22"/>
        </w:rPr>
        <w:t>Основанием для проведения исследования является договор № </w:t>
      </w:r>
      <w:r w:rsidR="00261EC8">
        <w:rPr>
          <w:sz w:val="22"/>
          <w:u w:val="single"/>
        </w:rPr>
        <w:t>               </w:t>
      </w:r>
      <w:r w:rsidR="00261EC8">
        <w:rPr>
          <w:sz w:val="22"/>
        </w:rPr>
        <w:t xml:space="preserve"> от </w:t>
      </w:r>
      <w:r w:rsidR="00261EC8">
        <w:rPr>
          <w:sz w:val="22"/>
          <w:u w:val="single"/>
        </w:rPr>
        <w:t>     .        . 20      </w:t>
      </w:r>
      <w:r w:rsidR="00183247">
        <w:rPr>
          <w:sz w:val="22"/>
        </w:rPr>
        <w:t xml:space="preserve"> года между УРООП «Мёд Удмуртии»  и</w:t>
      </w:r>
      <w:r w:rsidR="00753225">
        <w:rPr>
          <w:sz w:val="22"/>
        </w:rPr>
        <w:t xml:space="preserve"> </w:t>
      </w:r>
      <w:r w:rsidR="00533703">
        <w:rPr>
          <w:sz w:val="22"/>
        </w:rPr>
        <w:t>«</w:t>
      </w:r>
      <w:r w:rsidR="00753225" w:rsidRPr="00753225">
        <w:rPr>
          <w:sz w:val="22"/>
        </w:rPr>
        <w:t>ИжГТУ</w:t>
      </w:r>
      <w:r w:rsidR="00533703">
        <w:rPr>
          <w:sz w:val="22"/>
        </w:rPr>
        <w:t xml:space="preserve"> имени М. Т. Калашникова»</w:t>
      </w:r>
      <w:r w:rsidR="00753225">
        <w:rPr>
          <w:sz w:val="22"/>
        </w:rPr>
        <w:t xml:space="preserve">. </w:t>
      </w:r>
      <w:r w:rsidR="00DD4869" w:rsidRPr="00753225">
        <w:rPr>
          <w:sz w:val="22"/>
        </w:rPr>
        <w:t>М</w:t>
      </w:r>
      <w:r w:rsidR="00431100" w:rsidRPr="00753225">
        <w:rPr>
          <w:sz w:val="22"/>
        </w:rPr>
        <w:t>ё</w:t>
      </w:r>
      <w:r w:rsidR="00DD4869" w:rsidRPr="00753225">
        <w:rPr>
          <w:sz w:val="22"/>
        </w:rPr>
        <w:t>д</w:t>
      </w:r>
      <w:r w:rsidR="00DD4869">
        <w:rPr>
          <w:sz w:val="22"/>
        </w:rPr>
        <w:t xml:space="preserve"> произведен заказчиком</w:t>
      </w:r>
      <w:r w:rsidR="002B2B86">
        <w:rPr>
          <w:sz w:val="22"/>
        </w:rPr>
        <w:t xml:space="preserve"> </w:t>
      </w:r>
      <w:r w:rsidR="00DD4869">
        <w:rPr>
          <w:sz w:val="22"/>
          <w:u w:val="single"/>
        </w:rPr>
        <w:t>     .      .</w:t>
      </w:r>
      <w:r w:rsidR="00431100">
        <w:rPr>
          <w:sz w:val="22"/>
          <w:u w:val="single"/>
        </w:rPr>
        <w:t xml:space="preserve"> </w:t>
      </w:r>
      <w:r w:rsidR="00DD4869">
        <w:rPr>
          <w:sz w:val="22"/>
          <w:u w:val="single"/>
        </w:rPr>
        <w:t>20       </w:t>
      </w:r>
      <w:r w:rsidR="00DD4869" w:rsidRPr="00DD4869">
        <w:rPr>
          <w:sz w:val="22"/>
        </w:rPr>
        <w:t>года</w:t>
      </w:r>
      <w:r w:rsidR="00DD4869">
        <w:rPr>
          <w:sz w:val="22"/>
        </w:rPr>
        <w:t xml:space="preserve"> на пасеке</w:t>
      </w:r>
      <w:r w:rsidR="002B2B86">
        <w:rPr>
          <w:sz w:val="22"/>
        </w:rPr>
        <w:t>, расположенной</w:t>
      </w:r>
      <w:r w:rsidR="00DD4869">
        <w:rPr>
          <w:sz w:val="22"/>
        </w:rPr>
        <w:t xml:space="preserve"> по адресу</w:t>
      </w:r>
      <w:r w:rsidR="00753225">
        <w:rPr>
          <w:sz w:val="22"/>
          <w:u w:val="single"/>
        </w:rPr>
        <w:t>  </w:t>
      </w:r>
      <w:r w:rsidR="004C3178">
        <w:rPr>
          <w:sz w:val="22"/>
          <w:u w:val="single"/>
        </w:rPr>
        <w:t xml:space="preserve">УР </w:t>
      </w:r>
      <w:proofErr w:type="spellStart"/>
      <w:r w:rsidR="004C3178">
        <w:rPr>
          <w:sz w:val="22"/>
          <w:u w:val="single"/>
        </w:rPr>
        <w:t>Каракулинский</w:t>
      </w:r>
      <w:proofErr w:type="spellEnd"/>
      <w:r w:rsidR="004C3178">
        <w:rPr>
          <w:sz w:val="22"/>
          <w:u w:val="single"/>
        </w:rPr>
        <w:t xml:space="preserve"> район д. Поповка</w:t>
      </w:r>
      <w:r w:rsidR="00753225">
        <w:rPr>
          <w:sz w:val="22"/>
          <w:u w:val="single"/>
        </w:rPr>
        <w:t>.</w:t>
      </w:r>
    </w:p>
    <w:p w:rsidR="00DD4869" w:rsidRDefault="00431100" w:rsidP="00DD4869">
      <w:pPr>
        <w:rPr>
          <w:sz w:val="22"/>
        </w:rPr>
      </w:pPr>
      <w:r>
        <w:rPr>
          <w:sz w:val="22"/>
        </w:rPr>
        <w:t>На анализ</w:t>
      </w:r>
      <w:r w:rsidR="008C51E6">
        <w:rPr>
          <w:sz w:val="22"/>
        </w:rPr>
        <w:t xml:space="preserve"> пробы</w:t>
      </w:r>
      <w:r>
        <w:rPr>
          <w:sz w:val="22"/>
        </w:rPr>
        <w:t xml:space="preserve"> мёд</w:t>
      </w:r>
      <w:r w:rsidR="008C51E6">
        <w:rPr>
          <w:sz w:val="22"/>
        </w:rPr>
        <w:t>а</w:t>
      </w:r>
      <w:r>
        <w:rPr>
          <w:sz w:val="22"/>
        </w:rPr>
        <w:t xml:space="preserve"> доставлен</w:t>
      </w:r>
      <w:r w:rsidR="008C51E6">
        <w:rPr>
          <w:sz w:val="22"/>
        </w:rPr>
        <w:t>ы</w:t>
      </w:r>
      <w:r>
        <w:rPr>
          <w:sz w:val="22"/>
        </w:rPr>
        <w:t xml:space="preserve"> </w:t>
      </w:r>
      <w:r>
        <w:rPr>
          <w:sz w:val="22"/>
          <w:u w:val="single"/>
        </w:rPr>
        <w:t> </w:t>
      </w:r>
      <w:r w:rsidR="004C3178">
        <w:rPr>
          <w:sz w:val="22"/>
          <w:u w:val="single"/>
        </w:rPr>
        <w:t>15</w:t>
      </w:r>
      <w:r>
        <w:rPr>
          <w:sz w:val="22"/>
          <w:u w:val="single"/>
        </w:rPr>
        <w:t> .   </w:t>
      </w:r>
      <w:r w:rsidR="004C3178">
        <w:rPr>
          <w:sz w:val="22"/>
          <w:u w:val="single"/>
        </w:rPr>
        <w:t>08  . 2015</w:t>
      </w:r>
      <w:r>
        <w:rPr>
          <w:sz w:val="22"/>
          <w:u w:val="single"/>
        </w:rPr>
        <w:t>     </w:t>
      </w:r>
      <w:r>
        <w:rPr>
          <w:sz w:val="22"/>
        </w:rPr>
        <w:t xml:space="preserve">года  в количестве </w:t>
      </w:r>
      <w:r>
        <w:rPr>
          <w:sz w:val="22"/>
          <w:u w:val="single"/>
        </w:rPr>
        <w:t>  </w:t>
      </w:r>
      <w:r w:rsidR="004C3178">
        <w:rPr>
          <w:sz w:val="22"/>
          <w:u w:val="single"/>
        </w:rPr>
        <w:t>500</w:t>
      </w:r>
      <w:r>
        <w:rPr>
          <w:sz w:val="22"/>
          <w:u w:val="single"/>
        </w:rPr>
        <w:t>           </w:t>
      </w:r>
      <w:r>
        <w:rPr>
          <w:sz w:val="22"/>
        </w:rPr>
        <w:t>мл.</w:t>
      </w:r>
    </w:p>
    <w:p w:rsidR="00753225" w:rsidRDefault="00ED1DAB" w:rsidP="006638AC">
      <w:pPr>
        <w:jc w:val="left"/>
        <w:rPr>
          <w:sz w:val="22"/>
        </w:rPr>
      </w:pPr>
      <w:r>
        <w:rPr>
          <w:sz w:val="22"/>
        </w:rPr>
        <w:t xml:space="preserve">    </w:t>
      </w:r>
    </w:p>
    <w:p w:rsidR="00C55B43" w:rsidRDefault="00ED1DAB" w:rsidP="006638AC">
      <w:pPr>
        <w:jc w:val="left"/>
      </w:pPr>
      <w:r>
        <w:rPr>
          <w:sz w:val="22"/>
        </w:rPr>
        <w:t xml:space="preserve">  </w:t>
      </w:r>
      <w:r w:rsidR="00533703">
        <w:rPr>
          <w:sz w:val="22"/>
        </w:rPr>
        <w:t xml:space="preserve">        </w:t>
      </w:r>
      <w:r w:rsidR="006638AC" w:rsidRPr="006638AC">
        <w:rPr>
          <w:sz w:val="22"/>
        </w:rPr>
        <w:t>Д</w:t>
      </w:r>
      <w:r w:rsidR="00C55B43">
        <w:t>анный</w:t>
      </w:r>
      <w:r w:rsidR="00C55B43" w:rsidRPr="00C55B43">
        <w:t xml:space="preserve"> </w:t>
      </w:r>
      <w:r w:rsidR="00C55B43">
        <w:t>документ</w:t>
      </w:r>
      <w:r w:rsidR="00C55B43" w:rsidRPr="00C55B43">
        <w:t xml:space="preserve"> подтверждает ботаническое п</w:t>
      </w:r>
      <w:r w:rsidR="006638AC">
        <w:t xml:space="preserve">роисхождение представленного на </w:t>
      </w:r>
      <w:r w:rsidR="00C55B43" w:rsidRPr="00C55B43">
        <w:t>анализ образца м</w:t>
      </w:r>
      <w:r w:rsidR="00C55B43">
        <w:t>ё</w:t>
      </w:r>
      <w:r w:rsidR="00C55B43" w:rsidRPr="00C55B43">
        <w:t>да (</w:t>
      </w:r>
      <w:proofErr w:type="spellStart"/>
      <w:r w:rsidR="00C55B43" w:rsidRPr="00C55B43">
        <w:t>монофлорный</w:t>
      </w:r>
      <w:proofErr w:type="spellEnd"/>
      <w:r w:rsidR="00C55B43" w:rsidRPr="00C55B43">
        <w:t xml:space="preserve">, </w:t>
      </w:r>
      <w:proofErr w:type="spellStart"/>
      <w:r w:rsidR="00C55B43" w:rsidRPr="00C55B43">
        <w:t>полифлорный</w:t>
      </w:r>
      <w:proofErr w:type="spellEnd"/>
      <w:r w:rsidR="00C55B43" w:rsidRPr="00C55B43">
        <w:t xml:space="preserve"> – с указанием вида растений)</w:t>
      </w:r>
      <w:r w:rsidR="00C55B43">
        <w:t>.</w:t>
      </w:r>
    </w:p>
    <w:p w:rsidR="00533703" w:rsidRDefault="00533703" w:rsidP="00676EE9">
      <w:pPr>
        <w:rPr>
          <w:sz w:val="22"/>
          <w:u w:val="single"/>
        </w:rPr>
      </w:pPr>
    </w:p>
    <w:p w:rsidR="00676EE9" w:rsidRDefault="00533703" w:rsidP="00676EE9">
      <w:pPr>
        <w:rPr>
          <w:sz w:val="22"/>
        </w:rPr>
      </w:pPr>
      <w:r w:rsidRPr="00533703">
        <w:rPr>
          <w:sz w:val="22"/>
        </w:rPr>
        <w:t xml:space="preserve">      </w:t>
      </w:r>
      <w:r>
        <w:rPr>
          <w:sz w:val="22"/>
        </w:rPr>
        <w:t xml:space="preserve">     </w:t>
      </w:r>
      <w:r w:rsidR="001C69E8" w:rsidRPr="007C606A">
        <w:rPr>
          <w:sz w:val="22"/>
          <w:u w:val="single"/>
        </w:rPr>
        <w:t>Технология исследования</w:t>
      </w:r>
      <w:r w:rsidR="001C69E8" w:rsidRPr="007C606A">
        <w:rPr>
          <w:sz w:val="22"/>
        </w:rPr>
        <w:t xml:space="preserve"> включает в себя центрифугирование образцов мёда с последующим их </w:t>
      </w:r>
      <w:r w:rsidR="00242358" w:rsidRPr="007C606A">
        <w:rPr>
          <w:sz w:val="22"/>
        </w:rPr>
        <w:t xml:space="preserve">рассмотрением </w:t>
      </w:r>
      <w:r w:rsidR="001C69E8" w:rsidRPr="007C606A">
        <w:rPr>
          <w:sz w:val="22"/>
        </w:rPr>
        <w:t>на растровом электронном микроскопе РЭМ</w:t>
      </w:r>
      <w:r w:rsidR="00AA4C4D" w:rsidRPr="007C606A">
        <w:rPr>
          <w:sz w:val="22"/>
        </w:rPr>
        <w:t xml:space="preserve"> (см. Ломаев Г. В., Камалова Ю. Б., </w:t>
      </w:r>
      <w:proofErr w:type="spellStart"/>
      <w:r w:rsidR="00AA4C4D" w:rsidRPr="007C606A">
        <w:rPr>
          <w:sz w:val="22"/>
        </w:rPr>
        <w:t>Бекмачев</w:t>
      </w:r>
      <w:proofErr w:type="spellEnd"/>
      <w:r w:rsidR="00AA4C4D" w:rsidRPr="007C606A">
        <w:rPr>
          <w:sz w:val="22"/>
        </w:rPr>
        <w:t xml:space="preserve"> Д. А. Подготовка пыльцевых зерен для анализа с использованием РЭМ </w:t>
      </w:r>
      <w:proofErr w:type="gramStart"/>
      <w:r w:rsidR="00AA4C4D" w:rsidRPr="007C606A">
        <w:rPr>
          <w:sz w:val="22"/>
        </w:rPr>
        <w:t>–н</w:t>
      </w:r>
      <w:proofErr w:type="gramEnd"/>
      <w:r w:rsidR="00AA4C4D" w:rsidRPr="007C606A">
        <w:rPr>
          <w:sz w:val="22"/>
        </w:rPr>
        <w:t>аучно-производственный журнал Пчеловодство, Выпуск 9/12)</w:t>
      </w:r>
      <w:r w:rsidR="001C69E8" w:rsidRPr="007C606A">
        <w:rPr>
          <w:sz w:val="22"/>
        </w:rPr>
        <w:t>, компьютерный анализ состава пыльцевых зерен по видам растений с использованием каталога эталонов</w:t>
      </w:r>
      <w:r w:rsidR="00242358" w:rsidRPr="007C606A">
        <w:rPr>
          <w:sz w:val="22"/>
        </w:rPr>
        <w:t xml:space="preserve"> (см. Ломаев Г. В. Технология компьютерного пыльцевого анализа меда – Ижевск: Изд-во ИжГТУ им. М. Т, Калашникова 2014</w:t>
      </w:r>
      <w:r w:rsidR="00742F33" w:rsidRPr="007C606A">
        <w:rPr>
          <w:sz w:val="22"/>
        </w:rPr>
        <w:t>), принятие решения о ви</w:t>
      </w:r>
      <w:r w:rsidR="00920C60">
        <w:rPr>
          <w:sz w:val="22"/>
        </w:rPr>
        <w:t>довом происхождении.</w:t>
      </w:r>
    </w:p>
    <w:p w:rsidR="00533703" w:rsidRDefault="00533703" w:rsidP="006752B2">
      <w:pPr>
        <w:rPr>
          <w:sz w:val="22"/>
        </w:rPr>
      </w:pPr>
    </w:p>
    <w:p w:rsidR="007C606A" w:rsidRDefault="00417BD8" w:rsidP="006752B2">
      <w:pPr>
        <w:rPr>
          <w:sz w:val="22"/>
          <w:u w:val="single"/>
        </w:rPr>
      </w:pPr>
      <w:r w:rsidRPr="006752B2">
        <w:rPr>
          <w:sz w:val="22"/>
        </w:rPr>
        <w:t xml:space="preserve">      </w:t>
      </w:r>
      <w:r w:rsidR="00533703">
        <w:rPr>
          <w:sz w:val="22"/>
        </w:rPr>
        <w:t xml:space="preserve">    </w:t>
      </w:r>
      <w:r w:rsidRPr="006752B2">
        <w:rPr>
          <w:sz w:val="22"/>
        </w:rPr>
        <w:t xml:space="preserve"> </w:t>
      </w:r>
      <w:r w:rsidR="006638AC" w:rsidRPr="006752B2">
        <w:rPr>
          <w:sz w:val="22"/>
          <w:u w:val="single"/>
        </w:rPr>
        <w:t xml:space="preserve">По результатам исследования установлено, что в данном меде содержится   </w:t>
      </w:r>
      <w:r w:rsidR="00BE3D56">
        <w:rPr>
          <w:sz w:val="22"/>
          <w:u w:val="single"/>
        </w:rPr>
        <w:t>40.5</w:t>
      </w:r>
      <w:r w:rsidR="00676EE9" w:rsidRPr="006752B2">
        <w:rPr>
          <w:sz w:val="22"/>
          <w:u w:val="single"/>
        </w:rPr>
        <w:t xml:space="preserve">  %  пыльцы растения  </w:t>
      </w:r>
      <w:r w:rsidR="008C7923">
        <w:rPr>
          <w:sz w:val="22"/>
          <w:u w:val="single"/>
        </w:rPr>
        <w:t>вика яровая</w:t>
      </w:r>
      <w:r w:rsidR="00676EE9">
        <w:rPr>
          <w:sz w:val="22"/>
          <w:u w:val="single"/>
        </w:rPr>
        <w:t xml:space="preserve"> (</w:t>
      </w:r>
      <w:proofErr w:type="spellStart"/>
      <w:r w:rsidR="008C7923" w:rsidRPr="008C7923">
        <w:rPr>
          <w:rFonts w:cs="Times New Roman"/>
          <w:i/>
          <w:iCs/>
          <w:color w:val="333333"/>
          <w:sz w:val="22"/>
          <w:u w:val="single"/>
        </w:rPr>
        <w:t>Vicia</w:t>
      </w:r>
      <w:proofErr w:type="spellEnd"/>
      <w:r w:rsidR="008C7923" w:rsidRPr="008C7923">
        <w:rPr>
          <w:rFonts w:cs="Times New Roman"/>
          <w:i/>
          <w:iCs/>
          <w:color w:val="333333"/>
          <w:sz w:val="22"/>
          <w:u w:val="single"/>
        </w:rPr>
        <w:t xml:space="preserve"> </w:t>
      </w:r>
      <w:proofErr w:type="spellStart"/>
      <w:r w:rsidR="008C7923" w:rsidRPr="008C7923">
        <w:rPr>
          <w:rFonts w:cs="Times New Roman"/>
          <w:i/>
          <w:iCs/>
          <w:color w:val="333333"/>
          <w:sz w:val="22"/>
          <w:u w:val="single"/>
        </w:rPr>
        <w:t>cracca</w:t>
      </w:r>
      <w:proofErr w:type="spellEnd"/>
      <w:r w:rsidR="006752B2">
        <w:rPr>
          <w:rFonts w:cs="Times New Roman"/>
          <w:i/>
          <w:iCs/>
          <w:color w:val="333333"/>
          <w:sz w:val="22"/>
          <w:u w:val="single"/>
        </w:rPr>
        <w:t>)</w:t>
      </w:r>
      <w:r w:rsidR="006638AC">
        <w:rPr>
          <w:sz w:val="22"/>
          <w:u w:val="single"/>
        </w:rPr>
        <w:t xml:space="preserve"> (</w:t>
      </w:r>
      <w:r w:rsidR="006638AC" w:rsidRPr="007C606A">
        <w:rPr>
          <w:sz w:val="22"/>
        </w:rPr>
        <w:t xml:space="preserve">см. Хорн Х., </w:t>
      </w:r>
      <w:proofErr w:type="spellStart"/>
      <w:r w:rsidR="006638AC" w:rsidRPr="007C606A">
        <w:rPr>
          <w:sz w:val="22"/>
        </w:rPr>
        <w:t>Люлльманн</w:t>
      </w:r>
      <w:proofErr w:type="spellEnd"/>
      <w:r w:rsidR="006638AC" w:rsidRPr="007C606A">
        <w:rPr>
          <w:sz w:val="22"/>
        </w:rPr>
        <w:t xml:space="preserve"> К. Все о меде: производство, получение, экологическая чистота и быт – Москва: Изд-во </w:t>
      </w:r>
      <w:proofErr w:type="spellStart"/>
      <w:r w:rsidR="006638AC" w:rsidRPr="007C606A">
        <w:rPr>
          <w:sz w:val="22"/>
        </w:rPr>
        <w:t>Астрель</w:t>
      </w:r>
      <w:proofErr w:type="spellEnd"/>
      <w:r w:rsidR="006638AC" w:rsidRPr="007C606A">
        <w:rPr>
          <w:sz w:val="22"/>
        </w:rPr>
        <w:t>, 2006</w:t>
      </w:r>
      <w:r w:rsidR="006638AC">
        <w:rPr>
          <w:sz w:val="22"/>
        </w:rPr>
        <w:t>).</w:t>
      </w:r>
    </w:p>
    <w:p w:rsidR="00753225" w:rsidRDefault="00753225" w:rsidP="00753225">
      <w:pPr>
        <w:jc w:val="center"/>
        <w:rPr>
          <w:sz w:val="22"/>
          <w:u w:val="single"/>
        </w:rPr>
      </w:pPr>
    </w:p>
    <w:p w:rsidR="00753225" w:rsidRDefault="00753225" w:rsidP="00753225">
      <w:pPr>
        <w:jc w:val="center"/>
        <w:rPr>
          <w:sz w:val="22"/>
          <w:u w:val="single"/>
        </w:rPr>
      </w:pPr>
    </w:p>
    <w:p w:rsidR="00753225" w:rsidRDefault="00753225" w:rsidP="00753225">
      <w:pPr>
        <w:jc w:val="center"/>
        <w:rPr>
          <w:sz w:val="22"/>
          <w:u w:val="single"/>
        </w:rPr>
      </w:pPr>
    </w:p>
    <w:p w:rsidR="00753225" w:rsidRDefault="00753225" w:rsidP="00753225">
      <w:pPr>
        <w:jc w:val="center"/>
      </w:pPr>
    </w:p>
    <w:p w:rsidR="00525BE2" w:rsidRPr="00753225" w:rsidRDefault="00525BE2" w:rsidP="00753225">
      <w:pPr>
        <w:jc w:val="center"/>
        <w:rPr>
          <w:sz w:val="22"/>
        </w:rPr>
      </w:pPr>
      <w:r>
        <w:rPr>
          <w:b/>
        </w:rPr>
        <w:lastRenderedPageBreak/>
        <w:t>Результаты пыльцевого анализа мёда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525BE2" w:rsidTr="00EA6160">
        <w:trPr>
          <w:jc w:val="center"/>
        </w:trPr>
        <w:tc>
          <w:tcPr>
            <w:tcW w:w="4785" w:type="dxa"/>
          </w:tcPr>
          <w:p w:rsidR="00525BE2" w:rsidRPr="00EA6160" w:rsidRDefault="00525BE2" w:rsidP="00EA6160">
            <w:pPr>
              <w:pStyle w:val="a7"/>
              <w:rPr>
                <w:b/>
              </w:rPr>
            </w:pPr>
            <w:r w:rsidRPr="00EA6160">
              <w:rPr>
                <w:b/>
              </w:rPr>
              <w:t>Вид растения</w:t>
            </w:r>
          </w:p>
        </w:tc>
        <w:tc>
          <w:tcPr>
            <w:tcW w:w="4786" w:type="dxa"/>
          </w:tcPr>
          <w:p w:rsidR="00525BE2" w:rsidRPr="00EA6160" w:rsidRDefault="00525BE2" w:rsidP="00EA6160">
            <w:pPr>
              <w:pStyle w:val="a7"/>
              <w:rPr>
                <w:b/>
              </w:rPr>
            </w:pPr>
            <w:r w:rsidRPr="00EA6160">
              <w:rPr>
                <w:b/>
              </w:rPr>
              <w:t>Доля пыльцы</w:t>
            </w:r>
            <w:proofErr w:type="gramStart"/>
            <w:r w:rsidRPr="00EA6160">
              <w:rPr>
                <w:b/>
              </w:rPr>
              <w:t xml:space="preserve"> (%)</w:t>
            </w:r>
            <w:proofErr w:type="gramEnd"/>
          </w:p>
        </w:tc>
      </w:tr>
      <w:tr w:rsidR="00525BE2" w:rsidTr="00EA6160">
        <w:trPr>
          <w:jc w:val="center"/>
        </w:trPr>
        <w:tc>
          <w:tcPr>
            <w:tcW w:w="4785" w:type="dxa"/>
          </w:tcPr>
          <w:p w:rsidR="00525BE2" w:rsidRPr="005A5309" w:rsidRDefault="00E94B54" w:rsidP="00EE5786">
            <w:pPr>
              <w:pStyle w:val="a7"/>
              <w:jc w:val="left"/>
              <w:rPr>
                <w:iCs/>
                <w:color w:val="333333"/>
              </w:rPr>
            </w:pPr>
            <w:r>
              <w:rPr>
                <w:rFonts w:cs="Times New Roman"/>
              </w:rPr>
              <w:t xml:space="preserve">Вика яровая </w:t>
            </w:r>
            <w:r w:rsidR="00525BE2" w:rsidRPr="00525BE2">
              <w:rPr>
                <w:rFonts w:cs="Times New Roman"/>
              </w:rPr>
              <w:t xml:space="preserve"> (</w:t>
            </w:r>
            <w:proofErr w:type="spellStart"/>
            <w:r w:rsidRPr="00E94B54">
              <w:rPr>
                <w:rFonts w:cs="Times New Roman"/>
                <w:bCs/>
                <w:iCs/>
                <w:color w:val="333333"/>
              </w:rPr>
              <w:t>Vicia</w:t>
            </w:r>
            <w:proofErr w:type="spellEnd"/>
            <w:r w:rsidRPr="00E94B54">
              <w:rPr>
                <w:rFonts w:cs="Times New Roman"/>
                <w:bCs/>
                <w:iCs/>
                <w:color w:val="333333"/>
              </w:rPr>
              <w:t xml:space="preserve"> </w:t>
            </w:r>
            <w:proofErr w:type="spellStart"/>
            <w:r w:rsidRPr="00E94B54">
              <w:rPr>
                <w:rFonts w:cs="Times New Roman"/>
                <w:bCs/>
                <w:iCs/>
                <w:color w:val="333333"/>
              </w:rPr>
              <w:t>cracca</w:t>
            </w:r>
            <w:proofErr w:type="spellEnd"/>
            <w:r w:rsidR="005A5309">
              <w:rPr>
                <w:rFonts w:cs="Times New Roman"/>
                <w:bCs/>
                <w:iCs/>
                <w:color w:val="333333"/>
              </w:rPr>
              <w:t>)</w:t>
            </w:r>
          </w:p>
        </w:tc>
        <w:tc>
          <w:tcPr>
            <w:tcW w:w="4786" w:type="dxa"/>
          </w:tcPr>
          <w:p w:rsidR="00525BE2" w:rsidRPr="00525BE2" w:rsidRDefault="00E94B54" w:rsidP="00EA6160">
            <w:pPr>
              <w:pStyle w:val="a7"/>
            </w:pPr>
            <w:r>
              <w:t>40.5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C23D38">
            <w:pPr>
              <w:pStyle w:val="a7"/>
              <w:jc w:val="left"/>
            </w:pPr>
            <w:r>
              <w:t xml:space="preserve">Семейство </w:t>
            </w:r>
            <w:proofErr w:type="gramStart"/>
            <w:r>
              <w:t>зонтичные</w:t>
            </w:r>
            <w:proofErr w:type="gramEnd"/>
            <w:r>
              <w:t xml:space="preserve"> (</w:t>
            </w:r>
            <w:proofErr w:type="spellStart"/>
            <w:r w:rsidRPr="0064216E">
              <w:t>Umbellíferae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A4444A" w:rsidRDefault="00A4444A" w:rsidP="00C23D38">
            <w:pPr>
              <w:pStyle w:val="a7"/>
            </w:pPr>
            <w:r>
              <w:t>19.8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C23D38">
            <w:pPr>
              <w:pStyle w:val="a7"/>
              <w:jc w:val="left"/>
            </w:pPr>
            <w:r>
              <w:t xml:space="preserve">Семейство </w:t>
            </w:r>
            <w:proofErr w:type="gramStart"/>
            <w:r>
              <w:t>губоцветные</w:t>
            </w:r>
            <w:proofErr w:type="gramEnd"/>
            <w:r>
              <w:t xml:space="preserve"> (</w:t>
            </w:r>
            <w:proofErr w:type="spellStart"/>
            <w:r w:rsidRPr="00BD5A91">
              <w:t>Lamiaceae</w:t>
            </w:r>
            <w:proofErr w:type="spellEnd"/>
            <w:r>
              <w:t xml:space="preserve">) </w:t>
            </w:r>
          </w:p>
        </w:tc>
        <w:tc>
          <w:tcPr>
            <w:tcW w:w="4786" w:type="dxa"/>
          </w:tcPr>
          <w:p w:rsidR="00A4444A" w:rsidRDefault="00A4444A" w:rsidP="00C23D38">
            <w:pPr>
              <w:pStyle w:val="a7"/>
            </w:pPr>
            <w:r>
              <w:t>15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C23D38">
            <w:pPr>
              <w:pStyle w:val="a7"/>
              <w:jc w:val="left"/>
            </w:pPr>
            <w:r>
              <w:t>Донник  (</w:t>
            </w:r>
            <w:proofErr w:type="spellStart"/>
            <w:r w:rsidRPr="00E94B54">
              <w:t>Melilotus</w:t>
            </w:r>
            <w:proofErr w:type="spellEnd"/>
            <w:r w:rsidRPr="00E94B54">
              <w:t xml:space="preserve"> </w:t>
            </w:r>
            <w:proofErr w:type="spellStart"/>
            <w:r w:rsidRPr="00E94B54">
              <w:t>officinalis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A4444A" w:rsidRDefault="00A4444A" w:rsidP="00C23D38">
            <w:pPr>
              <w:pStyle w:val="a7"/>
            </w:pPr>
            <w:r>
              <w:t>10.3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EA6160">
            <w:pPr>
              <w:pStyle w:val="a7"/>
              <w:jc w:val="left"/>
            </w:pPr>
            <w:r>
              <w:t>Одуванчик (</w:t>
            </w:r>
            <w:proofErr w:type="spellStart"/>
            <w:r w:rsidRPr="008F6AF6">
              <w:t>Taraxacum</w:t>
            </w:r>
            <w:proofErr w:type="spellEnd"/>
            <w:r w:rsidRPr="008F6AF6">
              <w:t xml:space="preserve"> </w:t>
            </w:r>
            <w:proofErr w:type="spellStart"/>
            <w:r w:rsidRPr="008F6AF6">
              <w:t>officinale</w:t>
            </w:r>
            <w:proofErr w:type="spellEnd"/>
            <w:r>
              <w:t>)</w:t>
            </w:r>
          </w:p>
        </w:tc>
        <w:tc>
          <w:tcPr>
            <w:tcW w:w="4786" w:type="dxa"/>
          </w:tcPr>
          <w:p w:rsidR="00A4444A" w:rsidRDefault="00A4444A" w:rsidP="00EA6160">
            <w:pPr>
              <w:pStyle w:val="a7"/>
            </w:pPr>
            <w:r>
              <w:t>8.4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EA6160">
            <w:pPr>
              <w:pStyle w:val="a7"/>
              <w:jc w:val="left"/>
            </w:pPr>
            <w:r>
              <w:t>Неопределённый вид</w:t>
            </w:r>
          </w:p>
        </w:tc>
        <w:tc>
          <w:tcPr>
            <w:tcW w:w="4786" w:type="dxa"/>
          </w:tcPr>
          <w:p w:rsidR="00A4444A" w:rsidRDefault="00A4444A" w:rsidP="00EA6160">
            <w:pPr>
              <w:pStyle w:val="a7"/>
            </w:pPr>
            <w:r>
              <w:t>4</w:t>
            </w:r>
          </w:p>
        </w:tc>
      </w:tr>
      <w:tr w:rsidR="00A4444A" w:rsidTr="00EA6160">
        <w:trPr>
          <w:jc w:val="center"/>
        </w:trPr>
        <w:tc>
          <w:tcPr>
            <w:tcW w:w="4785" w:type="dxa"/>
          </w:tcPr>
          <w:p w:rsidR="00A4444A" w:rsidRDefault="00A4444A" w:rsidP="00EA6160">
            <w:pPr>
              <w:pStyle w:val="a7"/>
              <w:jc w:val="left"/>
            </w:pPr>
            <w:r>
              <w:t>Разрушенные пыльцевые зёрна</w:t>
            </w:r>
          </w:p>
        </w:tc>
        <w:tc>
          <w:tcPr>
            <w:tcW w:w="4786" w:type="dxa"/>
          </w:tcPr>
          <w:p w:rsidR="00A4444A" w:rsidRDefault="00A4444A" w:rsidP="00EA6160">
            <w:pPr>
              <w:pStyle w:val="a7"/>
            </w:pPr>
            <w:r>
              <w:t>2</w:t>
            </w:r>
          </w:p>
        </w:tc>
      </w:tr>
    </w:tbl>
    <w:p w:rsidR="00525BE2" w:rsidRDefault="00525BE2" w:rsidP="00525BE2">
      <w:pPr>
        <w:jc w:val="center"/>
        <w:rPr>
          <w:b/>
        </w:rPr>
      </w:pPr>
    </w:p>
    <w:p w:rsidR="0034761E" w:rsidRDefault="006E14F5" w:rsidP="0034761E">
      <w:pPr>
        <w:keepNext/>
        <w:jc w:val="left"/>
      </w:pPr>
      <w:r>
        <w:rPr>
          <w:noProof/>
          <w:lang w:eastAsia="ru-RU"/>
        </w:rPr>
        <w:drawing>
          <wp:inline distT="0" distB="0" distL="0" distR="0">
            <wp:extent cx="2387273" cy="1628775"/>
            <wp:effectExtent l="19050" t="0" r="0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273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650" w:rsidRPr="005A5309" w:rsidRDefault="0034761E" w:rsidP="0034761E">
      <w:pPr>
        <w:pStyle w:val="a9"/>
        <w:jc w:val="both"/>
        <w:rPr>
          <w:b w:val="0"/>
        </w:rPr>
      </w:pPr>
      <w:r>
        <w:t xml:space="preserve">    </w:t>
      </w:r>
      <w:r w:rsidR="005A5309">
        <w:t xml:space="preserve">           </w:t>
      </w:r>
      <w:r w:rsidR="005A5309">
        <w:rPr>
          <w:rFonts w:cs="Times New Roman"/>
        </w:rPr>
        <w:t xml:space="preserve">Вика яровая </w:t>
      </w:r>
      <w:r w:rsidR="005A5309" w:rsidRPr="00525BE2">
        <w:rPr>
          <w:rFonts w:cs="Times New Roman"/>
        </w:rPr>
        <w:t xml:space="preserve"> (</w:t>
      </w:r>
      <w:proofErr w:type="spellStart"/>
      <w:r w:rsidR="005A5309" w:rsidRPr="005A5309">
        <w:rPr>
          <w:rFonts w:cs="Times New Roman"/>
          <w:iCs/>
          <w:color w:val="333333"/>
        </w:rPr>
        <w:t>Vicia</w:t>
      </w:r>
      <w:proofErr w:type="spellEnd"/>
      <w:r w:rsidR="005A5309" w:rsidRPr="005A5309">
        <w:rPr>
          <w:rFonts w:cs="Times New Roman"/>
          <w:iCs/>
          <w:color w:val="333333"/>
        </w:rPr>
        <w:t xml:space="preserve"> </w:t>
      </w:r>
      <w:proofErr w:type="spellStart"/>
      <w:r w:rsidR="005A5309" w:rsidRPr="005A5309">
        <w:rPr>
          <w:rFonts w:cs="Times New Roman"/>
          <w:iCs/>
          <w:color w:val="333333"/>
        </w:rPr>
        <w:t>cracca</w:t>
      </w:r>
      <w:proofErr w:type="spellEnd"/>
      <w:r w:rsidR="005A5309">
        <w:rPr>
          <w:rFonts w:cs="Times New Roman"/>
          <w:iCs/>
          <w:color w:val="333333"/>
        </w:rPr>
        <w:t>)</w:t>
      </w:r>
    </w:p>
    <w:p w:rsidR="0034761E" w:rsidRDefault="0034761E" w:rsidP="00EA6160">
      <w:pPr>
        <w:pStyle w:val="a8"/>
      </w:pPr>
    </w:p>
    <w:p w:rsidR="0034761E" w:rsidRDefault="0034761E" w:rsidP="00EA6160">
      <w:pPr>
        <w:pStyle w:val="a8"/>
      </w:pPr>
    </w:p>
    <w:p w:rsidR="00EA6160" w:rsidRDefault="00533703" w:rsidP="00533703">
      <w:pPr>
        <w:pStyle w:val="a8"/>
        <w:ind w:firstLine="0"/>
      </w:pPr>
      <w:r>
        <w:t xml:space="preserve">            </w:t>
      </w:r>
      <w:r w:rsidR="00EA6160">
        <w:t xml:space="preserve">В образце идентифицирована пыльца </w:t>
      </w:r>
      <w:r w:rsidR="005A5309">
        <w:t>5</w:t>
      </w:r>
      <w:r w:rsidR="00EA6160">
        <w:t xml:space="preserve"> таксонов. В пробе доминирует пыльца </w:t>
      </w:r>
      <w:r w:rsidR="005A5309">
        <w:t>вики яровой</w:t>
      </w:r>
      <w:r w:rsidR="00B54650">
        <w:t xml:space="preserve">. Также </w:t>
      </w:r>
      <w:r w:rsidR="00C22B8C">
        <w:t xml:space="preserve">обнаружен </w:t>
      </w:r>
      <w:r w:rsidR="00B54650">
        <w:t xml:space="preserve">большой процент содержания в мёде </w:t>
      </w:r>
      <w:r w:rsidR="005A5309">
        <w:t>представителей семейства зонтичных и семейства губоцветных</w:t>
      </w:r>
      <w:r w:rsidR="00B54650">
        <w:t xml:space="preserve">. </w:t>
      </w:r>
    </w:p>
    <w:p w:rsidR="00753225" w:rsidRDefault="00753225" w:rsidP="00753225">
      <w:pPr>
        <w:rPr>
          <w:sz w:val="22"/>
        </w:rPr>
      </w:pPr>
      <w:r w:rsidRPr="00417BD8">
        <w:rPr>
          <w:sz w:val="22"/>
        </w:rPr>
        <w:t xml:space="preserve">  </w:t>
      </w:r>
    </w:p>
    <w:p w:rsidR="00753225" w:rsidRDefault="00753225" w:rsidP="00753225">
      <w:r w:rsidRPr="00417BD8">
        <w:rPr>
          <w:sz w:val="22"/>
        </w:rPr>
        <w:t xml:space="preserve">   </w:t>
      </w:r>
      <w:r w:rsidR="00533703">
        <w:rPr>
          <w:sz w:val="22"/>
        </w:rPr>
        <w:t xml:space="preserve">       </w:t>
      </w:r>
      <w:r>
        <w:rPr>
          <w:sz w:val="22"/>
          <w:u w:val="single"/>
        </w:rPr>
        <w:t>Заключение:</w:t>
      </w:r>
      <w:r>
        <w:rPr>
          <w:sz w:val="22"/>
        </w:rPr>
        <w:t xml:space="preserve"> </w:t>
      </w:r>
      <w:r>
        <w:t xml:space="preserve">На основании ГОСТ </w:t>
      </w:r>
      <w:proofErr w:type="gramStart"/>
      <w:r>
        <w:t>Р</w:t>
      </w:r>
      <w:proofErr w:type="gramEnd"/>
      <w:r>
        <w:t xml:space="preserve"> 52451-2011 «Мёд натуральный. Технические условия» образец решено считать виковым мёдом.</w:t>
      </w:r>
    </w:p>
    <w:p w:rsidR="00753225" w:rsidRDefault="00753225" w:rsidP="00753225"/>
    <w:p w:rsidR="00753225" w:rsidRDefault="00753225" w:rsidP="00753225"/>
    <w:p w:rsidR="00753225" w:rsidRDefault="00533703" w:rsidP="00753225">
      <w:r>
        <w:t xml:space="preserve">         </w:t>
      </w:r>
      <w:r w:rsidR="00753225">
        <w:t>Подтверждением данного сертификата являются научно-технические исследования, проведённые УРООП «Мёд Удмуртии» в лаборатории  биофизических исследований «ИжГТУ имени М. Т. Калашникова».</w:t>
      </w:r>
    </w:p>
    <w:p w:rsidR="0034761E" w:rsidRDefault="0034761E" w:rsidP="00EA6160">
      <w:pPr>
        <w:pStyle w:val="a8"/>
      </w:pPr>
    </w:p>
    <w:p w:rsidR="0034761E" w:rsidRDefault="0034761E" w:rsidP="00EA6160">
      <w:pPr>
        <w:pStyle w:val="a8"/>
      </w:pPr>
    </w:p>
    <w:p w:rsidR="0034761E" w:rsidRDefault="0034761E" w:rsidP="00EA6160">
      <w:pPr>
        <w:pStyle w:val="a8"/>
      </w:pPr>
    </w:p>
    <w:p w:rsidR="0034761E" w:rsidRDefault="0034761E" w:rsidP="0034761E">
      <w:r>
        <w:t>Руководитель лаборатории биофизический исследований</w:t>
      </w:r>
    </w:p>
    <w:p w:rsidR="0034761E" w:rsidRDefault="0034761E" w:rsidP="0034761E">
      <w:r>
        <w:t xml:space="preserve">профессор Ломаев Г. В.                                      </w:t>
      </w:r>
      <w:r w:rsidRPr="002C4AAD">
        <w:rPr>
          <w:u w:val="single"/>
        </w:rPr>
        <w:t xml:space="preserve">          </w:t>
      </w:r>
      <w:r>
        <w:rPr>
          <w:u w:val="single"/>
        </w:rPr>
        <w:t xml:space="preserve">                               </w:t>
      </w:r>
      <w:r w:rsidRPr="006638AC">
        <w:rPr>
          <w:u w:val="single"/>
        </w:rPr>
        <w:t>/</w:t>
      </w:r>
      <w:r>
        <w:rPr>
          <w:u w:val="single"/>
        </w:rPr>
        <w:t>                                </w:t>
      </w:r>
      <w:r w:rsidRPr="005670C8">
        <w:rPr>
          <w:u w:val="single"/>
        </w:rPr>
        <w:t>/</w:t>
      </w:r>
    </w:p>
    <w:p w:rsidR="0034761E" w:rsidRPr="002C4AAD" w:rsidRDefault="0034761E" w:rsidP="0034761E">
      <w:pPr>
        <w:rPr>
          <w:u w:val="single"/>
        </w:rPr>
      </w:pPr>
      <w:r>
        <w:t xml:space="preserve">Эксперт                                                                  </w:t>
      </w:r>
      <w:r w:rsidRPr="002C4AAD">
        <w:rPr>
          <w:u w:val="single"/>
        </w:rPr>
        <w:t xml:space="preserve">             </w:t>
      </w:r>
      <w:r>
        <w:rPr>
          <w:u w:val="single"/>
        </w:rPr>
        <w:t>                            </w:t>
      </w:r>
      <w:r w:rsidRPr="00855F91">
        <w:rPr>
          <w:u w:val="single"/>
        </w:rPr>
        <w:t>/</w:t>
      </w:r>
      <w:r>
        <w:rPr>
          <w:u w:val="single"/>
        </w:rPr>
        <w:t>                                </w:t>
      </w:r>
      <w:r w:rsidRPr="00855F91">
        <w:rPr>
          <w:u w:val="single"/>
        </w:rPr>
        <w:t>/</w:t>
      </w:r>
    </w:p>
    <w:p w:rsidR="0034761E" w:rsidRPr="00EA6160" w:rsidRDefault="0034761E" w:rsidP="005A5309">
      <w:r>
        <w:t xml:space="preserve">Лаборант                                                                </w:t>
      </w:r>
      <w:r>
        <w:rPr>
          <w:u w:val="single"/>
        </w:rPr>
        <w:t>                                        </w:t>
      </w:r>
      <w:r>
        <w:rPr>
          <w:u w:val="single"/>
          <w:lang w:val="en-US"/>
        </w:rPr>
        <w:t>/</w:t>
      </w:r>
      <w:r>
        <w:rPr>
          <w:u w:val="single"/>
        </w:rPr>
        <w:t>                                </w:t>
      </w:r>
      <w:r>
        <w:rPr>
          <w:u w:val="single"/>
          <w:lang w:val="en-US"/>
        </w:rPr>
        <w:t>/</w:t>
      </w:r>
      <w:r>
        <w:rPr>
          <w:u w:val="single"/>
        </w:rPr>
        <w:t> </w:t>
      </w:r>
    </w:p>
    <w:sectPr w:rsidR="0034761E" w:rsidRPr="00EA6160" w:rsidSect="0076755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C28BF"/>
    <w:rsid w:val="00041F1B"/>
    <w:rsid w:val="000C28BF"/>
    <w:rsid w:val="000E04B7"/>
    <w:rsid w:val="00183247"/>
    <w:rsid w:val="001C69E8"/>
    <w:rsid w:val="001D6162"/>
    <w:rsid w:val="00233EA2"/>
    <w:rsid w:val="00242358"/>
    <w:rsid w:val="00261EC8"/>
    <w:rsid w:val="002B2B86"/>
    <w:rsid w:val="002C4AAD"/>
    <w:rsid w:val="002C757B"/>
    <w:rsid w:val="003106AA"/>
    <w:rsid w:val="0034761E"/>
    <w:rsid w:val="003B1022"/>
    <w:rsid w:val="003E2DCA"/>
    <w:rsid w:val="004160D8"/>
    <w:rsid w:val="00417BD8"/>
    <w:rsid w:val="00431100"/>
    <w:rsid w:val="004C3178"/>
    <w:rsid w:val="00525BE2"/>
    <w:rsid w:val="00527E15"/>
    <w:rsid w:val="00533703"/>
    <w:rsid w:val="005670C8"/>
    <w:rsid w:val="005A5309"/>
    <w:rsid w:val="005C769E"/>
    <w:rsid w:val="0064203B"/>
    <w:rsid w:val="0064216E"/>
    <w:rsid w:val="006638AC"/>
    <w:rsid w:val="006752B2"/>
    <w:rsid w:val="00676EE9"/>
    <w:rsid w:val="006D29EA"/>
    <w:rsid w:val="006E14F5"/>
    <w:rsid w:val="00742F33"/>
    <w:rsid w:val="00753225"/>
    <w:rsid w:val="007544DB"/>
    <w:rsid w:val="0076755C"/>
    <w:rsid w:val="00791989"/>
    <w:rsid w:val="007C606A"/>
    <w:rsid w:val="007D5829"/>
    <w:rsid w:val="00812DA1"/>
    <w:rsid w:val="00826309"/>
    <w:rsid w:val="00835F03"/>
    <w:rsid w:val="00851ED0"/>
    <w:rsid w:val="00855F91"/>
    <w:rsid w:val="008C51E6"/>
    <w:rsid w:val="008C7923"/>
    <w:rsid w:val="008E2B05"/>
    <w:rsid w:val="008E3A4F"/>
    <w:rsid w:val="008F6AF6"/>
    <w:rsid w:val="00920C60"/>
    <w:rsid w:val="00923BB3"/>
    <w:rsid w:val="00976254"/>
    <w:rsid w:val="00A419B5"/>
    <w:rsid w:val="00A4444A"/>
    <w:rsid w:val="00AA4C4D"/>
    <w:rsid w:val="00B263BF"/>
    <w:rsid w:val="00B42225"/>
    <w:rsid w:val="00B54650"/>
    <w:rsid w:val="00B76C12"/>
    <w:rsid w:val="00BD5A91"/>
    <w:rsid w:val="00BE3D56"/>
    <w:rsid w:val="00C14A05"/>
    <w:rsid w:val="00C22B8C"/>
    <w:rsid w:val="00C4126E"/>
    <w:rsid w:val="00C55B43"/>
    <w:rsid w:val="00C60B42"/>
    <w:rsid w:val="00CF09F4"/>
    <w:rsid w:val="00DD4869"/>
    <w:rsid w:val="00DF6CCE"/>
    <w:rsid w:val="00E94B54"/>
    <w:rsid w:val="00EA6160"/>
    <w:rsid w:val="00ED1DAB"/>
    <w:rsid w:val="00ED7043"/>
    <w:rsid w:val="00EE5786"/>
    <w:rsid w:val="00F66D76"/>
    <w:rsid w:val="00FD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BF"/>
    <w:pPr>
      <w:spacing w:after="0"/>
      <w:ind w:left="0" w:right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76EE9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38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3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6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name w:val="таблица"/>
    <w:basedOn w:val="a"/>
    <w:qFormat/>
    <w:rsid w:val="00EA6160"/>
    <w:pPr>
      <w:spacing w:line="240" w:lineRule="auto"/>
      <w:jc w:val="center"/>
    </w:pPr>
    <w:rPr>
      <w:sz w:val="22"/>
    </w:rPr>
  </w:style>
  <w:style w:type="paragraph" w:customStyle="1" w:styleId="a8">
    <w:name w:val="текст"/>
    <w:basedOn w:val="a"/>
    <w:qFormat/>
    <w:rsid w:val="00EA6160"/>
    <w:pPr>
      <w:ind w:firstLine="709"/>
    </w:pPr>
  </w:style>
  <w:style w:type="paragraph" w:styleId="a9">
    <w:name w:val="caption"/>
    <w:basedOn w:val="a"/>
    <w:next w:val="a"/>
    <w:uiPriority w:val="35"/>
    <w:unhideWhenUsed/>
    <w:qFormat/>
    <w:rsid w:val="0034761E"/>
    <w:pPr>
      <w:spacing w:line="240" w:lineRule="auto"/>
      <w:jc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D996C-5188-4AEE-AB07-8E9EFDA9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pmkk-519</cp:lastModifiedBy>
  <cp:revision>69</cp:revision>
  <dcterms:created xsi:type="dcterms:W3CDTF">2015-07-28T12:15:00Z</dcterms:created>
  <dcterms:modified xsi:type="dcterms:W3CDTF">2015-09-15T07:24:00Z</dcterms:modified>
</cp:coreProperties>
</file>